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CE9" w:rsidRDefault="002F2F24" w:rsidP="00FC3B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                                                                                         </w:t>
      </w:r>
    </w:p>
    <w:p w:rsidR="00FC3B75" w:rsidRPr="00FC3B75" w:rsidRDefault="00977CE9" w:rsidP="00FC3B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СОВЕТ </w:t>
      </w:r>
      <w:r w:rsidR="00FC3B75" w:rsidRPr="00FC3B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ДЕПУТАТОВ</w:t>
      </w:r>
    </w:p>
    <w:p w:rsidR="00FC3B75" w:rsidRPr="00FC3B75" w:rsidRDefault="00FC3B75" w:rsidP="00FC3B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C3B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ЗУБОВО-ПОЛЯНСКОГО ГОРОДСКОГО ПОСЕЛЕНИЯ</w:t>
      </w:r>
    </w:p>
    <w:p w:rsidR="003F160C" w:rsidRPr="00977CE9" w:rsidRDefault="00FC3B75" w:rsidP="00977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C3B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ЗУБОВО-ПОЛЯНСКОГО МУНИЦИПАЛЬНОГО РАЙОНА</w:t>
      </w:r>
      <w:r w:rsidR="00977CE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</w:t>
      </w:r>
      <w:r w:rsidRPr="00FC3B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МОРДОВИЯ</w:t>
      </w:r>
      <w:r w:rsidR="003F160C" w:rsidRPr="003F160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 </w:t>
      </w:r>
    </w:p>
    <w:p w:rsidR="003F160C" w:rsidRPr="003F160C" w:rsidRDefault="003F160C" w:rsidP="003F160C">
      <w:pPr>
        <w:shd w:val="clear" w:color="auto" w:fill="FFFFFF"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Решение</w:t>
      </w:r>
    </w:p>
    <w:p w:rsidR="003F160C" w:rsidRPr="003F160C" w:rsidRDefault="003F160C" w:rsidP="003F160C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r w:rsidR="00501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9F6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</w:t>
      </w:r>
      <w:r w:rsidR="00501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9F6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декабря </w:t>
      </w:r>
      <w:r w:rsidRPr="003F1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</w:t>
      </w:r>
      <w:r w:rsidR="00501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3D1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F1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</w:t>
      </w:r>
      <w:r w:rsidR="003012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="009F6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F1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9F6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33/1</w:t>
      </w:r>
    </w:p>
    <w:p w:rsidR="003F160C" w:rsidRPr="003F160C" w:rsidRDefault="003F160C" w:rsidP="003F16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3B75" w:rsidRPr="00FC3B75" w:rsidRDefault="003F160C" w:rsidP="00B57A41">
      <w:pPr>
        <w:shd w:val="clear" w:color="auto" w:fill="FFFFFF"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О БЮДЖЕТЕ ЗУБОВО-ПОЛЯНСКОГО ГОРОДСКОГО ПОСЕЛЕНИЯ ЗУБОВО-ПОЛЯНСКОГО МУНИЦИПАЛЬНОГО РАЙОНА РЕСПУБЛИКИ МОРДОВИЯ НА 20</w:t>
      </w:r>
      <w:r w:rsidR="0050115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20</w:t>
      </w:r>
      <w:r w:rsidRPr="003F160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 ГОД И ПЛАНОВЫЙ ПЕРИОД 20</w:t>
      </w:r>
      <w:r w:rsidR="00DB76E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</w:t>
      </w:r>
      <w:r w:rsidR="0050115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1</w:t>
      </w:r>
      <w:r w:rsidRPr="003F160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-20</w:t>
      </w:r>
      <w:r w:rsidR="003D1D5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</w:t>
      </w:r>
      <w:r w:rsidR="0050115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</w:t>
      </w:r>
      <w:r w:rsidRPr="003F160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 ГГ.</w:t>
      </w:r>
    </w:p>
    <w:p w:rsidR="003F160C" w:rsidRPr="003F160C" w:rsidRDefault="003F160C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012C6" w:rsidRPr="003012C6" w:rsidRDefault="003012C6" w:rsidP="003012C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012C6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на основании Устава </w:t>
      </w:r>
      <w:r>
        <w:rPr>
          <w:rFonts w:ascii="Times New Roman" w:hAnsi="Times New Roman" w:cs="Times New Roman"/>
          <w:sz w:val="24"/>
          <w:szCs w:val="24"/>
        </w:rPr>
        <w:t xml:space="preserve">Зубово-Полянского </w:t>
      </w:r>
      <w:r w:rsidRPr="003012C6">
        <w:rPr>
          <w:rFonts w:ascii="Times New Roman" w:eastAsia="Calibri" w:hAnsi="Times New Roman" w:cs="Times New Roman"/>
          <w:sz w:val="24"/>
          <w:szCs w:val="24"/>
        </w:rPr>
        <w:t xml:space="preserve">городского поселения </w:t>
      </w:r>
      <w:r w:rsidRPr="003012C6">
        <w:rPr>
          <w:rFonts w:ascii="Times New Roman" w:eastAsia="Calibri" w:hAnsi="Times New Roman" w:cs="Times New Roman"/>
          <w:b/>
          <w:sz w:val="24"/>
          <w:szCs w:val="24"/>
        </w:rPr>
        <w:t xml:space="preserve">Совет депутатов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Зубово-Полянского </w:t>
      </w:r>
      <w:r w:rsidRPr="003012C6">
        <w:rPr>
          <w:rFonts w:ascii="Times New Roman" w:eastAsia="Calibri" w:hAnsi="Times New Roman" w:cs="Times New Roman"/>
          <w:b/>
          <w:sz w:val="24"/>
          <w:szCs w:val="24"/>
        </w:rPr>
        <w:t xml:space="preserve"> городского поселения решил:</w:t>
      </w:r>
    </w:p>
    <w:p w:rsidR="003F160C" w:rsidRPr="003F160C" w:rsidRDefault="003F160C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 </w:t>
      </w:r>
    </w:p>
    <w:p w:rsidR="003012C6" w:rsidRPr="00D17149" w:rsidRDefault="003012C6" w:rsidP="003012C6">
      <w:pPr>
        <w:pStyle w:val="ConsNormal0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17149">
        <w:rPr>
          <w:rFonts w:ascii="Times New Roman" w:hAnsi="Times New Roman"/>
          <w:sz w:val="24"/>
          <w:szCs w:val="24"/>
        </w:rPr>
        <w:t xml:space="preserve">Утвердить  бюджет  </w:t>
      </w:r>
      <w:r>
        <w:rPr>
          <w:rFonts w:ascii="Times New Roman" w:hAnsi="Times New Roman"/>
          <w:sz w:val="24"/>
          <w:szCs w:val="24"/>
        </w:rPr>
        <w:t>Зубово-Полянского</w:t>
      </w:r>
      <w:r w:rsidRPr="00D17149">
        <w:rPr>
          <w:rFonts w:ascii="Times New Roman" w:hAnsi="Times New Roman"/>
          <w:sz w:val="24"/>
          <w:szCs w:val="24"/>
        </w:rPr>
        <w:t xml:space="preserve"> городского поселения  Зубово-Полянск</w:t>
      </w:r>
      <w:r>
        <w:rPr>
          <w:rFonts w:ascii="Times New Roman" w:hAnsi="Times New Roman"/>
          <w:sz w:val="24"/>
          <w:szCs w:val="24"/>
        </w:rPr>
        <w:t>ого муниципального района на 2020</w:t>
      </w:r>
      <w:r w:rsidRPr="00D17149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плановый период 2021-2022 годов</w:t>
      </w:r>
      <w:r w:rsidRPr="00D17149">
        <w:rPr>
          <w:rFonts w:ascii="Times New Roman" w:hAnsi="Times New Roman"/>
          <w:sz w:val="24"/>
          <w:szCs w:val="24"/>
        </w:rPr>
        <w:t xml:space="preserve">, виды доходов и расходов, установить правила межбюджетных отношений  </w:t>
      </w:r>
      <w:r>
        <w:rPr>
          <w:rFonts w:ascii="Times New Roman" w:hAnsi="Times New Roman"/>
          <w:sz w:val="24"/>
          <w:szCs w:val="24"/>
        </w:rPr>
        <w:t>Зубово-Полянского</w:t>
      </w:r>
      <w:r w:rsidRPr="00D17149">
        <w:rPr>
          <w:rFonts w:ascii="Times New Roman" w:hAnsi="Times New Roman"/>
          <w:sz w:val="24"/>
          <w:szCs w:val="24"/>
        </w:rPr>
        <w:t xml:space="preserve"> городского  поселения  Зубово-Полянского муниципального района с Зубово-Полянским муниципальным районом, а также регулировать отношения, связанные с  муниципальным   долгом  </w:t>
      </w:r>
      <w:r>
        <w:rPr>
          <w:rFonts w:ascii="Times New Roman" w:hAnsi="Times New Roman"/>
          <w:sz w:val="24"/>
          <w:szCs w:val="24"/>
        </w:rPr>
        <w:t>Зубово-Полянского</w:t>
      </w:r>
      <w:r w:rsidRPr="00D17149">
        <w:rPr>
          <w:rFonts w:ascii="Times New Roman" w:hAnsi="Times New Roman"/>
          <w:sz w:val="24"/>
          <w:szCs w:val="24"/>
        </w:rPr>
        <w:t xml:space="preserve">  городского поселения  Зубово-Полянского муниципального района и контролем за исполнением бюджета  </w:t>
      </w:r>
      <w:r>
        <w:rPr>
          <w:rFonts w:ascii="Times New Roman" w:hAnsi="Times New Roman"/>
          <w:sz w:val="24"/>
          <w:szCs w:val="24"/>
        </w:rPr>
        <w:t>Зубово-Полняского</w:t>
      </w:r>
      <w:r w:rsidRPr="00D17149">
        <w:rPr>
          <w:rFonts w:ascii="Times New Roman" w:hAnsi="Times New Roman"/>
          <w:sz w:val="24"/>
          <w:szCs w:val="24"/>
        </w:rPr>
        <w:t xml:space="preserve">  городского  поселения Зубово-Полянско</w:t>
      </w:r>
      <w:r>
        <w:rPr>
          <w:rFonts w:ascii="Times New Roman" w:hAnsi="Times New Roman"/>
          <w:sz w:val="24"/>
          <w:szCs w:val="24"/>
        </w:rPr>
        <w:t>го  муниципального района на 2020</w:t>
      </w:r>
      <w:r w:rsidRPr="00D17149">
        <w:rPr>
          <w:rFonts w:ascii="Times New Roman" w:hAnsi="Times New Roman"/>
          <w:sz w:val="24"/>
          <w:szCs w:val="24"/>
        </w:rPr>
        <w:t xml:space="preserve"> год. </w:t>
      </w:r>
    </w:p>
    <w:p w:rsidR="003012C6" w:rsidRPr="00D17149" w:rsidRDefault="003012C6" w:rsidP="003012C6">
      <w:pPr>
        <w:pStyle w:val="ConsNormal0"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160C" w:rsidRPr="003F160C" w:rsidRDefault="003F160C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60C" w:rsidRPr="003F160C" w:rsidRDefault="003F160C" w:rsidP="003F160C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F160C" w:rsidRDefault="003D1D5B" w:rsidP="003F160C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 1.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ПОЛОЖЕНИЯ.</w:t>
      </w:r>
    </w:p>
    <w:p w:rsidR="003F160C" w:rsidRPr="003F160C" w:rsidRDefault="003F160C" w:rsidP="003F160C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60C" w:rsidRDefault="003F160C" w:rsidP="00A25505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1. Основные характеристики бюджета Зубово-Полянского городского поселения Зубово-Полянского муниципального района Республики Мордовия</w:t>
      </w:r>
      <w:r w:rsidR="00A255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1660D" w:rsidRPr="003F160C" w:rsidRDefault="00E1660D" w:rsidP="00A25505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158" w:rsidRDefault="003D1D5B" w:rsidP="00A255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Утвердить бюджет Зубово-Полянского городского поселения Зубово-Полянского  муниципального района  Республики Мордовия (далее – бюджет поселения) на 20</w:t>
      </w:r>
      <w:r w:rsidR="00501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 w:rsidR="00501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 плановый период 2021-2022 гг.</w:t>
      </w:r>
    </w:p>
    <w:p w:rsidR="00501158" w:rsidRDefault="00501158" w:rsidP="005011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2020 год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доходам  в сумме </w:t>
      </w:r>
      <w:r w:rsidR="00F265C5">
        <w:rPr>
          <w:rFonts w:ascii="Times New Roman" w:hAnsi="Times New Roman" w:cs="Times New Roman"/>
          <w:sz w:val="24"/>
          <w:szCs w:val="24"/>
        </w:rPr>
        <w:t>23 832,9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</w:t>
      </w:r>
      <w:r w:rsidR="00693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 и по расходам в сумме </w:t>
      </w:r>
      <w:r w:rsidR="00F265C5" w:rsidRPr="00F265C5">
        <w:rPr>
          <w:rFonts w:ascii="Times New Roman" w:hAnsi="Times New Roman" w:cs="Times New Roman"/>
          <w:color w:val="000000" w:themeColor="text1"/>
          <w:sz w:val="24"/>
          <w:szCs w:val="24"/>
        </w:rPr>
        <w:t>23 022,7</w:t>
      </w:r>
      <w:r w:rsidR="00D20E1E" w:rsidRPr="0084536C">
        <w:rPr>
          <w:sz w:val="28"/>
          <w:szCs w:val="28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</w:t>
      </w:r>
      <w:r w:rsidR="00693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="00E45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уменьшением расходов над доходами на 810,2 тыс.рублей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7687B" w:rsidRDefault="003F160C" w:rsidP="00A255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r w:rsidR="00501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 на </w:t>
      </w: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DB76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501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501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доходам </w:t>
      </w:r>
      <w:r w:rsidR="00F265C5" w:rsidRPr="00F265C5">
        <w:rPr>
          <w:rFonts w:ascii="Times New Roman" w:hAnsi="Times New Roman" w:cs="Times New Roman"/>
          <w:color w:val="000000" w:themeColor="text1"/>
          <w:sz w:val="24"/>
          <w:szCs w:val="24"/>
        </w:rPr>
        <w:t>24 751,3</w:t>
      </w:r>
      <w:r w:rsidR="00AD2DAE" w:rsidRPr="0084536C">
        <w:rPr>
          <w:sz w:val="28"/>
          <w:szCs w:val="28"/>
        </w:rPr>
        <w:t xml:space="preserve"> </w:t>
      </w: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</w:t>
      </w:r>
      <w:r w:rsidR="00501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лей</w:t>
      </w: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расходам </w:t>
      </w:r>
      <w:r w:rsidR="00F265C5">
        <w:rPr>
          <w:rFonts w:ascii="Times New Roman" w:hAnsi="Times New Roman" w:cs="Times New Roman"/>
          <w:sz w:val="24"/>
          <w:szCs w:val="24"/>
        </w:rPr>
        <w:t>24 751,3</w:t>
      </w:r>
      <w:r w:rsidR="00AD2DAE" w:rsidRPr="0084536C">
        <w:rPr>
          <w:sz w:val="28"/>
          <w:szCs w:val="28"/>
        </w:rPr>
        <w:t xml:space="preserve"> </w:t>
      </w: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</w:t>
      </w:r>
      <w:r w:rsidR="00501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лей, в том числе условно утвержденные расходы в сумме </w:t>
      </w:r>
      <w:r w:rsidR="00F26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618,8</w:t>
      </w:r>
      <w:r w:rsidR="00F76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</w:t>
      </w: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76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рублей;</w:t>
      </w:r>
    </w:p>
    <w:p w:rsidR="003F160C" w:rsidRDefault="00F7687B" w:rsidP="00F768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 </w:t>
      </w:r>
      <w:r w:rsidR="003D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3D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по доходам </w:t>
      </w:r>
      <w:r w:rsidR="00F265C5" w:rsidRPr="00F265C5">
        <w:rPr>
          <w:rFonts w:ascii="Times New Roman" w:hAnsi="Times New Roman" w:cs="Times New Roman"/>
          <w:color w:val="000000" w:themeColor="text1"/>
          <w:sz w:val="24"/>
          <w:szCs w:val="24"/>
        </w:rPr>
        <w:t>25 807,8</w:t>
      </w:r>
      <w:r w:rsidR="00AD2DAE" w:rsidRPr="0084536C">
        <w:rPr>
          <w:sz w:val="28"/>
          <w:szCs w:val="28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лей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расходам </w:t>
      </w:r>
      <w:r w:rsidR="00F265C5">
        <w:rPr>
          <w:rFonts w:ascii="Times New Roman" w:hAnsi="Times New Roman" w:cs="Times New Roman"/>
          <w:sz w:val="24"/>
          <w:szCs w:val="24"/>
        </w:rPr>
        <w:t>25 807,8</w:t>
      </w:r>
      <w:r w:rsidR="00AD2DAE" w:rsidRPr="0084536C"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том числе условно утвержденные расходы в сумме </w:t>
      </w:r>
      <w:r w:rsidR="00F265C5" w:rsidRPr="00F265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1290,4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</w:t>
      </w: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00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5505" w:rsidRPr="003F160C" w:rsidRDefault="00A25505" w:rsidP="00A255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505" w:rsidRDefault="003F160C" w:rsidP="00A25505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2. Общая характеристика доходов бюджета Зубово-Полянского городского поселения Зубово-Полянского муниципального района  Республики Мордовия</w:t>
      </w:r>
      <w:r w:rsidR="00A255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7662A" w:rsidRPr="003F160C" w:rsidRDefault="00F7662A" w:rsidP="00A25505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60C" w:rsidRDefault="003D1D5B" w:rsidP="008965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1.Установить доходы бюджета Зубово-Полянского городского поселения Зубово-Полянского  муниципаль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района Республики Мордовия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формируемых за счет  налогов и сборов, в том числе налогов, предусмотренных специальными налоговыми режимами, региональных налогов и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неналоговых доходов в соответствии с нормативами отчислений, установленным федеральным законодательством, Законом Республики Мордовия от </w:t>
      </w:r>
      <w:hyperlink r:id="rId8" w:history="1">
        <w:r w:rsidR="003F160C" w:rsidRPr="003F16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21 февраля 2008 года N 4-З «О межбюджетных отношениях в Республике Мордовия», а также за счет безвозмездных поступлений.</w:t>
        </w:r>
      </w:hyperlink>
    </w:p>
    <w:p w:rsidR="003F0AC7" w:rsidRDefault="003F0AC7" w:rsidP="00896515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160C" w:rsidRDefault="003F160C" w:rsidP="00896515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3. Формирование доходов бюджета Зубово-Полянского городского поселения Зубово-Полянского муниципального района Республики Мордовия</w:t>
      </w:r>
      <w:r w:rsidR="00A255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F7662A" w:rsidRPr="003F160C" w:rsidRDefault="00F7662A" w:rsidP="00896515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60C" w:rsidRPr="00B57A41" w:rsidRDefault="00896515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693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Утвердить доходы бюджета,</w:t>
      </w:r>
      <w:r w:rsidR="003D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формируемые в соответствии с классификацией доходов </w:t>
      </w:r>
      <w:r w:rsidR="003F160C" w:rsidRPr="00B57A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бюджетов Российской Федерации в суммах согласно приложению </w:t>
      </w:r>
      <w:r w:rsidR="00F768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3F160C" w:rsidRPr="00B57A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 настоящему решению.</w:t>
      </w:r>
    </w:p>
    <w:p w:rsidR="003F160C" w:rsidRPr="003F160C" w:rsidRDefault="00896515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693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Утвердить перечень главных администраторов источников финансирования дефицита бюджета   Зубово-Полянского городского поселения Зубово-Полянского муниципаль</w:t>
      </w:r>
      <w:r w:rsidR="00693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района Республики Мордовия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  </w:t>
      </w:r>
    </w:p>
    <w:p w:rsidR="003F160C" w:rsidRPr="003F160C" w:rsidRDefault="003D1D5B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 Зубово-Полянского городского поселения Зубово-Полянского  муниципального района Республики Мордовия обязана:</w:t>
      </w:r>
    </w:p>
    <w:p w:rsidR="003F160C" w:rsidRPr="003F160C" w:rsidRDefault="00896515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A2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начисление, учет и контроль за правильностью исчисления, полнотой и своевременностью осуществления платежей в бюджет, пеней и штрафов по ним;</w:t>
      </w:r>
    </w:p>
    <w:p w:rsidR="003F160C" w:rsidRPr="003F160C" w:rsidRDefault="00896515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A2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взыскание задолженности по платежам в бюджет, пеней и штрафов;</w:t>
      </w:r>
    </w:p>
    <w:p w:rsidR="003F160C" w:rsidRPr="003F160C" w:rsidRDefault="003F160C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о возврате излишне уплаченных (взысканных) платежей в бюджет, пеней и штрафов, а также процентов, начисленных на излишне взысканные суммы, и представлять заявку в Управление федерального казначейства по Республике Мордовия для осуществления возврата в порядке, установленном Министерством финансов Российской Федерации;</w:t>
      </w:r>
    </w:p>
    <w:p w:rsidR="003F160C" w:rsidRPr="003F160C" w:rsidRDefault="00896515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A2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о зачете (уточнении) платежей в бюджет и представлять уведомление в Управление казначейства по Республике Мордовия;</w:t>
      </w:r>
    </w:p>
    <w:p w:rsidR="003F160C" w:rsidRPr="003F160C" w:rsidRDefault="00896515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A2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взаимодействие с УФК по Республике Мордовия в соответствии с приказом Министерства финансов Российской Федерации от 18.12.2013 года N 125н "Об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Федерации";</w:t>
      </w:r>
    </w:p>
    <w:p w:rsidR="003F160C" w:rsidRPr="003F160C" w:rsidRDefault="00896515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A2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доводить до сведения плательщиков реквизиты счета и получателя платежа, коды бюджетной классификации и коды ОКТМО, необходимые для своевременного и правильного перечисления платежей в бюджет Зубово-Полянского городского поселения Зубово-Полянского муниципального района Республики Мордовия;</w:t>
      </w:r>
    </w:p>
    <w:p w:rsidR="00A25505" w:rsidRDefault="00A25505" w:rsidP="00A255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иные бюджетные полномочия, установленные Бюджетным кодексом Российской Федерации и принимаемыми в соответствии с ним муниципальными правовыми актами, регулирующими бюджетные отношения.</w:t>
      </w:r>
    </w:p>
    <w:p w:rsidR="003F160C" w:rsidRPr="003F160C" w:rsidRDefault="003F160C" w:rsidP="00A255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</w:t>
      </w:r>
    </w:p>
    <w:p w:rsidR="00A25505" w:rsidRDefault="003F160C" w:rsidP="00A25505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4. Распределение расходов бюджета Зубово-Полянского городского поселения  Зубово-Полянского муниципального района Республики Мордовия</w:t>
      </w:r>
      <w:r w:rsidR="00A255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90D16" w:rsidRPr="003F160C" w:rsidRDefault="00190D16" w:rsidP="00A25505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60C" w:rsidRDefault="00190D16" w:rsidP="00190D1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0D16">
        <w:rPr>
          <w:rFonts w:ascii="Times New Roman" w:hAnsi="Times New Roman" w:cs="Times New Roman"/>
          <w:color w:val="000000"/>
          <w:sz w:val="24"/>
          <w:szCs w:val="24"/>
        </w:rPr>
        <w:t xml:space="preserve"> 1.  </w:t>
      </w:r>
      <w:r w:rsidR="003D1D5B" w:rsidRPr="00190D16">
        <w:rPr>
          <w:rFonts w:ascii="Times New Roman" w:hAnsi="Times New Roman" w:cs="Times New Roman"/>
          <w:color w:val="000000"/>
          <w:sz w:val="24"/>
          <w:szCs w:val="24"/>
        </w:rPr>
        <w:t>Утвердить</w:t>
      </w:r>
      <w:r w:rsidR="003F160C" w:rsidRPr="00190D16">
        <w:rPr>
          <w:rFonts w:ascii="Times New Roman" w:hAnsi="Times New Roman" w:cs="Times New Roman"/>
          <w:color w:val="000000"/>
          <w:sz w:val="24"/>
          <w:szCs w:val="24"/>
        </w:rPr>
        <w:t xml:space="preserve"> в пределах общего объема расходов, распр</w:t>
      </w:r>
      <w:r w:rsidRPr="00190D16">
        <w:rPr>
          <w:rFonts w:ascii="Times New Roman" w:hAnsi="Times New Roman" w:cs="Times New Roman"/>
          <w:color w:val="000000"/>
          <w:sz w:val="24"/>
          <w:szCs w:val="24"/>
        </w:rPr>
        <w:t xml:space="preserve">еделение бюджетных ассигнований </w:t>
      </w:r>
      <w:r w:rsidR="003F160C" w:rsidRPr="00190D16">
        <w:rPr>
          <w:rFonts w:ascii="Times New Roman" w:hAnsi="Times New Roman" w:cs="Times New Roman"/>
          <w:color w:val="000000"/>
          <w:sz w:val="24"/>
          <w:szCs w:val="24"/>
        </w:rPr>
        <w:t>из бюджета  Зубово-Полянского городского поселения  по разделам, подразделам, целевым статьям и видам расходов классификации расходов бюджетов на 20</w:t>
      </w:r>
      <w:r w:rsidR="00F7687B" w:rsidRPr="00190D1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3F160C" w:rsidRPr="00190D16">
        <w:rPr>
          <w:rFonts w:ascii="Times New Roman" w:hAnsi="Times New Roman" w:cs="Times New Roman"/>
          <w:color w:val="000000"/>
          <w:sz w:val="24"/>
          <w:szCs w:val="24"/>
        </w:rPr>
        <w:t xml:space="preserve"> год  и плановый период 20</w:t>
      </w:r>
      <w:r w:rsidR="00F14B63" w:rsidRPr="00190D1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F7687B" w:rsidRPr="00190D1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3F160C" w:rsidRPr="00190D16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3D1D5B" w:rsidRPr="00190D1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F7687B" w:rsidRPr="00190D1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3F160C" w:rsidRPr="00190D16">
        <w:rPr>
          <w:rFonts w:ascii="Times New Roman" w:hAnsi="Times New Roman" w:cs="Times New Roman"/>
          <w:color w:val="000000"/>
          <w:sz w:val="24"/>
          <w:szCs w:val="24"/>
        </w:rPr>
        <w:t xml:space="preserve">гг. согласно приложениям  </w:t>
      </w:r>
      <w:r w:rsidR="00F7687B" w:rsidRPr="00190D1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69332A" w:rsidRPr="00190D1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F7687B" w:rsidRPr="00190D1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3F160C" w:rsidRPr="00190D16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настоящему решению.</w:t>
      </w:r>
    </w:p>
    <w:p w:rsidR="00190D16" w:rsidRPr="00190D16" w:rsidRDefault="00190D16" w:rsidP="00190D1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4587B" w:rsidRPr="003012C6" w:rsidRDefault="00E4587B" w:rsidP="003012C6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12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Статья 5. </w:t>
      </w:r>
      <w:r w:rsidR="003012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012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Бюджетные ассигнования на социальное обеспечение населения.</w:t>
      </w:r>
    </w:p>
    <w:p w:rsidR="00DD713E" w:rsidRPr="003E4392" w:rsidRDefault="00074F5E" w:rsidP="00074F5E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3E4392">
        <w:rPr>
          <w:rFonts w:ascii="Times New Roman" w:hAnsi="Times New Roman" w:cs="Times New Roman"/>
          <w:color w:val="000000" w:themeColor="text1"/>
        </w:rPr>
        <w:t>Из бюджета Зубово-Полянского городского поселения Зубово-Полянского муниципального района Республики Мордовия предоставляются следующие бюджетные ассигнования на социальное обеспечение населения, не связанные с предоставлением мер социальной поддержки:</w:t>
      </w:r>
    </w:p>
    <w:p w:rsidR="00074F5E" w:rsidRPr="003E4392" w:rsidRDefault="00074F5E" w:rsidP="00074F5E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3E4392">
        <w:rPr>
          <w:rFonts w:ascii="Times New Roman" w:hAnsi="Times New Roman" w:cs="Times New Roman"/>
          <w:color w:val="000000" w:themeColor="text1"/>
        </w:rPr>
        <w:t>- ежемесячные доплаты к трудовой пенсии лицам, замещавшим муниципальные должности и должности муниципальной службы в органах местного самоуправления Зубово-Полянского городского поселения Зубово-Полянского муниципального района.</w:t>
      </w:r>
    </w:p>
    <w:p w:rsidR="00074F5E" w:rsidRPr="003E4392" w:rsidRDefault="00074F5E" w:rsidP="00074F5E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3E4392">
        <w:rPr>
          <w:rFonts w:ascii="Times New Roman" w:hAnsi="Times New Roman" w:cs="Times New Roman"/>
          <w:color w:val="000000" w:themeColor="text1"/>
        </w:rPr>
        <w:t>- оказание материальной помощи гражданам, проживающих на территории Зубово-Полянского городского поселения, оказавшихся в трудной жизненной ситуации.</w:t>
      </w:r>
    </w:p>
    <w:p w:rsidR="00074F5E" w:rsidRDefault="00074F5E" w:rsidP="00074F5E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b/>
          <w:color w:val="FF0000"/>
        </w:rPr>
      </w:pPr>
    </w:p>
    <w:p w:rsidR="003012C6" w:rsidRPr="003F160C" w:rsidRDefault="003012C6" w:rsidP="00A255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60C" w:rsidRDefault="003D1D5B" w:rsidP="00A25505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2. РАСХОДЫ НА ОКАЗАНИЕ МУНИЦИПАЛЬНЫХ УСЛУГ</w:t>
      </w:r>
      <w:r w:rsidR="00A255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25505" w:rsidRPr="003F160C" w:rsidRDefault="00A25505" w:rsidP="00A25505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5505" w:rsidRPr="003F160C" w:rsidRDefault="00A25505" w:rsidP="00A255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505" w:rsidRDefault="00A25505" w:rsidP="00A25505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ья</w:t>
      </w:r>
      <w:r w:rsidR="00183D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6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Бюджетные ассигнования на закупку товаров, работ, услуг для муниципальных нужд Зубово-Полянского городского поселения Зубово-Полянского муниципального района Республики Мордовия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F2B78" w:rsidRPr="003F160C" w:rsidRDefault="007F2B78" w:rsidP="00A25505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60C" w:rsidRDefault="00A25505" w:rsidP="00A255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1.Из бюджета Зубово-Полянского городского поселения предоставляются бюджетные </w:t>
      </w:r>
      <w:r w:rsidR="003D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ассигнования на закупку товаров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D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D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 для муниципальных нужд Зубово-Полянского городского поселения в целях оказания муниципальных услуг физическим и юридическим лицам</w:t>
      </w:r>
      <w:r w:rsidR="003D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исключением бюджетных ассигнований для обеспечения выполнения функций казенного учреждения).</w:t>
      </w:r>
    </w:p>
    <w:p w:rsidR="003E4392" w:rsidRDefault="003E4392" w:rsidP="00A255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392" w:rsidRPr="003E4392" w:rsidRDefault="003E4392" w:rsidP="003E43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3E4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</w:t>
      </w:r>
      <w:r w:rsidR="007F2B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83D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3E4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3E4392">
        <w:rPr>
          <w:b/>
        </w:rPr>
        <w:t xml:space="preserve"> </w:t>
      </w:r>
      <w:r w:rsidR="007F2B78">
        <w:rPr>
          <w:b/>
        </w:rPr>
        <w:t xml:space="preserve"> </w:t>
      </w:r>
      <w:r w:rsidRPr="003E4392">
        <w:rPr>
          <w:rFonts w:ascii="Times New Roman" w:eastAsia="Calibri" w:hAnsi="Times New Roman" w:cs="Times New Roman"/>
          <w:b/>
        </w:rPr>
        <w:t xml:space="preserve">Бюджетные ассигнования Муниципального дорожного фонда </w:t>
      </w:r>
      <w:r w:rsidRPr="003E4392">
        <w:rPr>
          <w:rFonts w:ascii="Times New Roman" w:hAnsi="Times New Roman" w:cs="Times New Roman"/>
          <w:b/>
        </w:rPr>
        <w:t>Зубово-Полянского</w:t>
      </w:r>
      <w:r w:rsidRPr="003E4392">
        <w:rPr>
          <w:rFonts w:ascii="Times New Roman" w:eastAsia="Calibri" w:hAnsi="Times New Roman" w:cs="Times New Roman"/>
          <w:b/>
        </w:rPr>
        <w:t xml:space="preserve"> городского поселения Зубово-Полянского муниципального района Республики Мордовия </w:t>
      </w:r>
    </w:p>
    <w:p w:rsidR="003E4392" w:rsidRPr="003E4392" w:rsidRDefault="003E4392" w:rsidP="003E43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:rsidR="003E4392" w:rsidRPr="003E4392" w:rsidRDefault="003E4392" w:rsidP="003E43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3E4392">
        <w:rPr>
          <w:rFonts w:ascii="Times New Roman" w:eastAsia="Calibri" w:hAnsi="Times New Roman" w:cs="Times New Roman"/>
        </w:rPr>
        <w:t>1. Утвердит</w:t>
      </w:r>
      <w:r w:rsidRPr="003E4392">
        <w:rPr>
          <w:rFonts w:ascii="Times New Roman" w:hAnsi="Times New Roman" w:cs="Times New Roman"/>
        </w:rPr>
        <w:t>ь объем бюджетных ассигнований м</w:t>
      </w:r>
      <w:r w:rsidRPr="003E4392">
        <w:rPr>
          <w:rFonts w:ascii="Times New Roman" w:eastAsia="Calibri" w:hAnsi="Times New Roman" w:cs="Times New Roman"/>
        </w:rPr>
        <w:t xml:space="preserve">униципального дорожного фонда </w:t>
      </w:r>
      <w:r w:rsidRPr="003E4392">
        <w:rPr>
          <w:rFonts w:ascii="Times New Roman" w:hAnsi="Times New Roman" w:cs="Times New Roman"/>
        </w:rPr>
        <w:t xml:space="preserve">Зубово-Полянского </w:t>
      </w:r>
      <w:r w:rsidRPr="003E4392">
        <w:rPr>
          <w:rFonts w:ascii="Times New Roman" w:eastAsia="Calibri" w:hAnsi="Times New Roman" w:cs="Times New Roman"/>
        </w:rPr>
        <w:t>городского поселения Зубово-Полянского муниципального района Республики Мордовия на 2020 год</w:t>
      </w:r>
      <w:r w:rsidR="00F265C5">
        <w:rPr>
          <w:rFonts w:ascii="Times New Roman" w:eastAsia="Calibri" w:hAnsi="Times New Roman" w:cs="Times New Roman"/>
        </w:rPr>
        <w:t xml:space="preserve"> </w:t>
      </w:r>
      <w:r w:rsidRPr="003E4392">
        <w:rPr>
          <w:rFonts w:ascii="Times New Roman" w:eastAsia="Calibri" w:hAnsi="Times New Roman" w:cs="Times New Roman"/>
        </w:rPr>
        <w:t xml:space="preserve"> в сумме </w:t>
      </w:r>
      <w:r w:rsidR="00F265C5" w:rsidRPr="00F265C5">
        <w:rPr>
          <w:rFonts w:ascii="Times New Roman" w:eastAsia="Calibri" w:hAnsi="Times New Roman" w:cs="Times New Roman"/>
          <w:color w:val="000000" w:themeColor="text1"/>
        </w:rPr>
        <w:t>2 449,6</w:t>
      </w:r>
      <w:r w:rsidRPr="003E4392">
        <w:rPr>
          <w:rFonts w:ascii="Times New Roman" w:eastAsia="Calibri" w:hAnsi="Times New Roman" w:cs="Times New Roman"/>
        </w:rPr>
        <w:t xml:space="preserve"> тыс. рублей.</w:t>
      </w:r>
      <w:r w:rsidR="00F265C5">
        <w:rPr>
          <w:rFonts w:ascii="Times New Roman" w:eastAsia="Calibri" w:hAnsi="Times New Roman" w:cs="Times New Roman"/>
        </w:rPr>
        <w:t>, на 2021 год в сумме 2 626,1</w:t>
      </w:r>
      <w:r w:rsidRPr="003E4392">
        <w:rPr>
          <w:rFonts w:ascii="Times New Roman" w:eastAsia="Calibri" w:hAnsi="Times New Roman" w:cs="Times New Roman"/>
        </w:rPr>
        <w:t xml:space="preserve"> </w:t>
      </w:r>
      <w:r w:rsidR="00F265C5">
        <w:rPr>
          <w:rFonts w:ascii="Times New Roman" w:eastAsia="Calibri" w:hAnsi="Times New Roman" w:cs="Times New Roman"/>
        </w:rPr>
        <w:t xml:space="preserve"> тыс.руб., на 2022 год в сумме  2 821,3 тыс.руб.</w:t>
      </w:r>
    </w:p>
    <w:p w:rsidR="003E4392" w:rsidRPr="003E4392" w:rsidRDefault="003E4392" w:rsidP="003E43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3E4392">
        <w:rPr>
          <w:rFonts w:ascii="Times New Roman" w:eastAsia="Calibri" w:hAnsi="Times New Roman" w:cs="Times New Roman"/>
        </w:rPr>
        <w:t xml:space="preserve">2. Порядок формирования и использования бюджетных ассигнований </w:t>
      </w:r>
      <w:r>
        <w:rPr>
          <w:rFonts w:ascii="Times New Roman" w:hAnsi="Times New Roman" w:cs="Times New Roman"/>
        </w:rPr>
        <w:t xml:space="preserve">Зубово-Полянского </w:t>
      </w:r>
      <w:r w:rsidRPr="003E4392">
        <w:rPr>
          <w:rFonts w:ascii="Times New Roman" w:eastAsia="Calibri" w:hAnsi="Times New Roman" w:cs="Times New Roman"/>
        </w:rPr>
        <w:t xml:space="preserve">городского поселения Зубово-Полянского муниципального района Республики Мордовия устанавливается решением Совета депутатов </w:t>
      </w:r>
      <w:r>
        <w:rPr>
          <w:rFonts w:ascii="Times New Roman" w:hAnsi="Times New Roman" w:cs="Times New Roman"/>
        </w:rPr>
        <w:t>Зубово-Полянского</w:t>
      </w:r>
      <w:r w:rsidRPr="003E4392">
        <w:rPr>
          <w:rFonts w:ascii="Times New Roman" w:eastAsia="Calibri" w:hAnsi="Times New Roman" w:cs="Times New Roman"/>
        </w:rPr>
        <w:t xml:space="preserve"> городского поселения Зубово-Полянского муниципального района Республики Мордовия.</w:t>
      </w:r>
    </w:p>
    <w:p w:rsidR="00A25505" w:rsidRPr="003E4392" w:rsidRDefault="00A25505" w:rsidP="003E43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160C" w:rsidRDefault="003D1D5B" w:rsidP="00A25505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3. МЕЖБЮДЖЕТНЫЕ ТРАНСФЕРТЫ</w:t>
      </w:r>
    </w:p>
    <w:p w:rsidR="00A25505" w:rsidRPr="003F160C" w:rsidRDefault="00A25505" w:rsidP="00A25505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5505" w:rsidRPr="003F160C" w:rsidRDefault="00A25505" w:rsidP="00A25505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Статья </w:t>
      </w:r>
      <w:r w:rsidR="00183D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Межбюджетные трансферты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получаемые из других бюджетов бюджетной системы Российской Федерации.</w:t>
      </w:r>
    </w:p>
    <w:p w:rsidR="003F160C" w:rsidRPr="003F160C" w:rsidRDefault="003F160C" w:rsidP="00A255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Утвердить объем межбюджетных трансфертов, получаемых из других бюджетов бюджетной системы Российской Федерации согласно приложению </w:t>
      </w:r>
      <w:r w:rsidR="00F76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настоящему решению.</w:t>
      </w:r>
    </w:p>
    <w:p w:rsidR="00A25505" w:rsidRDefault="00A25505" w:rsidP="003F160C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160C" w:rsidRDefault="003D1D5B" w:rsidP="00A25505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4.  ЗАКЛЮЧИТЕЛЬНЫЕ ПОЛОЖЕНИЯ О РАСХОДАХ</w:t>
      </w:r>
    </w:p>
    <w:p w:rsidR="00A25505" w:rsidRPr="003F160C" w:rsidRDefault="00A25505" w:rsidP="00A25505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60C" w:rsidRPr="003F160C" w:rsidRDefault="00A25505" w:rsidP="00A25505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я </w:t>
      </w:r>
      <w:r w:rsidR="00183D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Резервный фонд администрации Зубово-Полянского городского поселения Зубово-Полянского муниципального района Республики  Мордовия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F160C" w:rsidRPr="003F160C" w:rsidRDefault="00A25505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Установить размер резервного фонда Зубово-Полянского городского поселения на 20</w:t>
      </w:r>
      <w:r w:rsidR="00F76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в сумме </w:t>
      </w:r>
      <w:r w:rsidR="0069332A" w:rsidRPr="00E166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300</w:t>
      </w:r>
      <w:r w:rsidR="003F160C" w:rsidRPr="00E166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69332A" w:rsidRPr="00E166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тыс.руб., на 20</w:t>
      </w:r>
      <w:r w:rsidR="00CA3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76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E166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300,0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и на 20</w:t>
      </w:r>
      <w:r w:rsidR="00CA3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76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в сумме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F160C" w:rsidRPr="00E166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300,0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тыс.руб.</w:t>
      </w:r>
    </w:p>
    <w:p w:rsidR="003F160C" w:rsidRPr="003F160C" w:rsidRDefault="00A25505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342B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Резервного фонда администрации Зубово-Полянского городского поселения Зубово-Полянского муниципального района Республики Мордовия  расходуются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3F160C" w:rsidRPr="003F160C" w:rsidRDefault="00A25505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3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Порядок расходования средств Резервного фонда  администрации Зубово-Полянского городского поселения Зубово-Полянского  муниципального района Республики Мордовия определяется  нормативно-правовыми актами Зубово-Полянского  городского поселения Зубово-Полянского муниципального района Республики Мордовия.</w:t>
      </w:r>
    </w:p>
    <w:p w:rsidR="003F160C" w:rsidRDefault="00A25505" w:rsidP="00A255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4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Отчет об использовании бюджетных ассигнований Резервного фонда  администрации Зубово-Полянского городского поселения прилагается к ежеквартальному и годовому отчетам об исполнении  бюджета.</w:t>
      </w:r>
    </w:p>
    <w:p w:rsidR="00A25505" w:rsidRPr="003F160C" w:rsidRDefault="00A25505" w:rsidP="00A255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D4A" w:rsidRDefault="00183D4A" w:rsidP="003D1D5B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3D4A" w:rsidRDefault="00183D4A" w:rsidP="003D1D5B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160C" w:rsidRDefault="00A25505" w:rsidP="003D1D5B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ГЛАВ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5. ИСТОЧНИКИ ФИНАНСИРОВАНИЯ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ДЕФИЦИТА  БЮДЖЕТА  ЗУБОВО-ПОЛЯНСКОГО ГОРОДСКОГО ПОСЕЛЕНИЯ  ЗУБОВО-ПОЛЯНСКОГО  МУНИЦИПАЛЬНОГО РАЙОНА РЕСПУБЛИКИ МОРДОВИЯ</w:t>
      </w:r>
      <w:r w:rsidR="003D1D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D1D5B" w:rsidRPr="003D1D5B" w:rsidRDefault="003D1D5B" w:rsidP="003D1D5B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60C" w:rsidRPr="003F160C" w:rsidRDefault="00A25505" w:rsidP="00A25505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я </w:t>
      </w:r>
      <w:r w:rsidR="00183D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Источники внутреннего финансирования дефицита  бюджета Зубово-Полянского городского поселения Зубово-Полянского  муниципального района Республики Мордовия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F160C" w:rsidRPr="003F160C" w:rsidRDefault="00A25505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1.Утвердить источники внутреннего финансирования дефицита бюджета</w:t>
      </w:r>
      <w:r w:rsidR="00F76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</w:t>
      </w:r>
      <w:r w:rsidR="002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приложению 4 к настоящему решению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F160C" w:rsidRPr="003F160C" w:rsidRDefault="00A25505" w:rsidP="00A255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3D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остатков средств на счетах по учету средств городского бюджета в течение соответствующего финансового года; </w:t>
      </w:r>
    </w:p>
    <w:p w:rsidR="00A25505" w:rsidRDefault="00A25505" w:rsidP="003F160C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160C" w:rsidRPr="003F160C" w:rsidRDefault="00A25505" w:rsidP="003F160C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я </w:t>
      </w:r>
      <w:r w:rsidR="00183D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Предельный размер и формы муниципального долга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2B371F" w:rsidRDefault="00A25505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Установить предельный размер муниципального долга Зубово-Полянского  городского поселения  Зубово-Полянского муниципального района Республики Мордовия  на 20</w:t>
      </w:r>
      <w:r w:rsidR="002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  в сумме </w:t>
      </w:r>
      <w:r w:rsidR="00F265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23 830,0</w:t>
      </w:r>
      <w:r w:rsidR="00FC3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рублей, на 20</w:t>
      </w:r>
      <w:r w:rsidR="002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="003D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 в сумме </w:t>
      </w:r>
      <w:r w:rsidR="00F265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24 748,4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</w:t>
      </w:r>
      <w:r w:rsidR="002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лей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20</w:t>
      </w:r>
      <w:r w:rsidR="002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в сумме </w:t>
      </w:r>
    </w:p>
    <w:p w:rsidR="003F160C" w:rsidRPr="003F160C" w:rsidRDefault="00F265C5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25 804,9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</w:t>
      </w:r>
      <w:r w:rsidR="002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лей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F160C" w:rsidRDefault="00A25505" w:rsidP="00A255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Установить, что в 20</w:t>
      </w:r>
      <w:r w:rsidR="002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</w:t>
      </w:r>
      <w:r w:rsidR="003D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2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годах муниципальные гарантии Зубово-Полянского городского поселения Зубово-Полянского муниципального района Республики Мордовия  выдаются по результатам конкурса. Предельный размер предоставляемых  муниципальных  гарантий в 20</w:t>
      </w:r>
      <w:r w:rsidR="002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году устанавливается в сумме </w:t>
      </w:r>
      <w:r w:rsidR="00F265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20 255,5</w:t>
      </w:r>
      <w:r w:rsidR="003F160C" w:rsidRPr="00D007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рублей, на 20</w:t>
      </w:r>
      <w:r w:rsidR="00D20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2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3D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</w:t>
      </w:r>
      <w:r w:rsidR="003D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3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65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21 036,14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</w:t>
      </w:r>
      <w:r w:rsidR="002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лей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20</w:t>
      </w:r>
      <w:r w:rsidR="003D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2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 w:rsidR="003D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26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65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21 934,16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тыс.руб</w:t>
      </w:r>
      <w:r w:rsidR="002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лей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5505" w:rsidRPr="003F160C" w:rsidRDefault="00A25505" w:rsidP="00A255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AC7" w:rsidRDefault="003F0AC7" w:rsidP="00A25505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5505" w:rsidRPr="003F160C" w:rsidRDefault="00A25505" w:rsidP="00A25505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1</w:t>
      </w:r>
      <w:r w:rsidR="00183D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Государственные заимствования  Зубово-Полянского городского поселения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F160C" w:rsidRPr="003F160C" w:rsidRDefault="003F160C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20</w:t>
      </w:r>
      <w:r w:rsidR="002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</w:t>
      </w:r>
      <w:r w:rsidR="003D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2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годов не привлекаются бюджетн</w:t>
      </w:r>
      <w:r w:rsidR="003D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кредиты из районного бюджета</w:t>
      </w: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F160C" w:rsidRPr="003F160C" w:rsidRDefault="003F160C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160C" w:rsidRPr="003F160C" w:rsidRDefault="00A25505" w:rsidP="003F160C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1</w:t>
      </w:r>
      <w:r w:rsidR="00183D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Право осуществления муниципальных внутренних заимствований и предоставления муниципальных гарантий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F160C" w:rsidRDefault="00A25505" w:rsidP="00A255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Право осуществления муниципальных внутренних заимствований и предоставления муниципальных гарантий Зубово-Полянского городского поселения Зубово-Полянского муниципального района Республики Мордовия принадлежит администрации Зубово-Полянского городского поселения Зубово-Полянского муниципального района Республики Мордовия.</w:t>
      </w:r>
    </w:p>
    <w:p w:rsidR="00A25505" w:rsidRPr="003F160C" w:rsidRDefault="00A25505" w:rsidP="00A255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505" w:rsidRPr="003F160C" w:rsidRDefault="003F160C" w:rsidP="00A25505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</w:t>
      </w:r>
      <w:r w:rsidR="00183D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Расходы на исполнение судебных актов по искам к Зубово-Полянскому городскому поселению Зубово-Полянского муниципального района Республики Мордовия.</w:t>
      </w:r>
    </w:p>
    <w:p w:rsidR="003F160C" w:rsidRPr="003F160C" w:rsidRDefault="00A25505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Из бюджета Зубово-Полянского городского поселения предоставляются бюджетные ассигнования на исполнение судебных актов по обращению взысканий на  средства бюджета Зубово-Полянского городского поселения.</w:t>
      </w:r>
    </w:p>
    <w:p w:rsidR="003F160C" w:rsidRPr="003F160C" w:rsidRDefault="003F160C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160C" w:rsidRDefault="003F160C" w:rsidP="003D1D5B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8. ЗАКЛЮЧИТЕЛЬНЫЕ ПОЛОЖЕНИЯ</w:t>
      </w:r>
    </w:p>
    <w:p w:rsidR="003D1D5B" w:rsidRPr="003D1D5B" w:rsidRDefault="003D1D5B" w:rsidP="003D1D5B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60C" w:rsidRPr="003D1D5B" w:rsidRDefault="00A25505" w:rsidP="003D1D5B">
      <w:pPr>
        <w:shd w:val="clear" w:color="auto" w:fill="FFFFFF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1</w:t>
      </w:r>
      <w:r w:rsidR="00183D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3F160C" w:rsidRPr="003F1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Действие настоящего Решения во времени</w:t>
      </w:r>
    </w:p>
    <w:p w:rsidR="003F160C" w:rsidRDefault="00A25505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D20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Настоящее Решение вступает в силу с 1 января 20</w:t>
      </w:r>
      <w:r w:rsidR="002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</w:t>
      </w:r>
    </w:p>
    <w:p w:rsidR="002F2F24" w:rsidRPr="003F160C" w:rsidRDefault="002F2F24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 Настоящее решение подлежит обязательному опубликованию.</w:t>
      </w:r>
    </w:p>
    <w:p w:rsidR="003F160C" w:rsidRPr="003F160C" w:rsidRDefault="003F160C" w:rsidP="003F1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D1D5B" w:rsidRDefault="003D1D5B" w:rsidP="00A2550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1D5B" w:rsidRDefault="003D1D5B" w:rsidP="00A2550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1D5B" w:rsidRDefault="003D1D5B" w:rsidP="00A2550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160C" w:rsidRPr="003D1D5B" w:rsidRDefault="00A25505" w:rsidP="00A2550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D1D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Глава Зубово-Полянского</w:t>
      </w:r>
    </w:p>
    <w:p w:rsidR="003F160C" w:rsidRPr="003F160C" w:rsidRDefault="00A25505" w:rsidP="00A2550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1D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городского поселения</w:t>
      </w:r>
      <w:r w:rsidRPr="003D1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</w:t>
      </w:r>
      <w:r w:rsidR="002F2F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D1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</w:t>
      </w:r>
      <w:r w:rsidR="003F160C" w:rsidRPr="003D1D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Фомина  С.В</w:t>
      </w:r>
      <w:r w:rsidR="003F160C" w:rsidRPr="003F1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F160C" w:rsidRPr="003F160C" w:rsidRDefault="003F160C" w:rsidP="003F16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6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33ED9" w:rsidRDefault="00D33ED9" w:rsidP="003F160C">
      <w:pPr>
        <w:rPr>
          <w:rFonts w:ascii="Times New Roman" w:hAnsi="Times New Roman" w:cs="Times New Roman"/>
          <w:sz w:val="24"/>
          <w:szCs w:val="24"/>
        </w:rPr>
      </w:pPr>
    </w:p>
    <w:p w:rsidR="00E865BD" w:rsidRDefault="00E865BD" w:rsidP="003F160C">
      <w:pPr>
        <w:rPr>
          <w:rFonts w:ascii="Times New Roman" w:hAnsi="Times New Roman" w:cs="Times New Roman"/>
          <w:sz w:val="24"/>
          <w:szCs w:val="24"/>
        </w:rPr>
      </w:pPr>
    </w:p>
    <w:p w:rsidR="00E865BD" w:rsidRDefault="00E865BD" w:rsidP="003F160C">
      <w:pPr>
        <w:rPr>
          <w:rFonts w:ascii="Times New Roman" w:hAnsi="Times New Roman" w:cs="Times New Roman"/>
          <w:sz w:val="24"/>
          <w:szCs w:val="24"/>
        </w:rPr>
      </w:pPr>
    </w:p>
    <w:p w:rsidR="00E865BD" w:rsidRDefault="00E865BD" w:rsidP="003F160C">
      <w:pPr>
        <w:rPr>
          <w:rFonts w:ascii="Times New Roman" w:hAnsi="Times New Roman" w:cs="Times New Roman"/>
          <w:sz w:val="24"/>
          <w:szCs w:val="24"/>
        </w:rPr>
      </w:pPr>
    </w:p>
    <w:p w:rsidR="00E865BD" w:rsidRDefault="00E865BD" w:rsidP="003F160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2917" w:type="dxa"/>
        <w:tblInd w:w="-459" w:type="dxa"/>
        <w:tblLook w:val="04A0"/>
      </w:tblPr>
      <w:tblGrid>
        <w:gridCol w:w="2875"/>
        <w:gridCol w:w="5780"/>
        <w:gridCol w:w="1580"/>
        <w:gridCol w:w="1702"/>
        <w:gridCol w:w="980"/>
      </w:tblGrid>
      <w:tr w:rsidR="00E865BD" w:rsidRPr="00E865BD" w:rsidTr="00E865BD">
        <w:trPr>
          <w:trHeight w:val="42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5BD" w:rsidRPr="00E865BD" w:rsidRDefault="00E865BD" w:rsidP="00E86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5BD" w:rsidRPr="00E865BD" w:rsidRDefault="00E865BD" w:rsidP="00E865BD">
            <w:pPr>
              <w:spacing w:after="0" w:line="240" w:lineRule="auto"/>
              <w:ind w:right="-13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5BD" w:rsidRPr="00E865BD" w:rsidRDefault="00E865BD" w:rsidP="00E865BD">
            <w:pPr>
              <w:spacing w:after="0" w:line="240" w:lineRule="auto"/>
              <w:ind w:right="-135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5BD" w:rsidRPr="00E865BD" w:rsidRDefault="00E865BD" w:rsidP="00E86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5BD" w:rsidRPr="00E865BD" w:rsidRDefault="00E865BD" w:rsidP="00E86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410A5F" w:rsidRDefault="00410A5F" w:rsidP="009430A3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  <w:sectPr w:rsidR="00410A5F" w:rsidSect="00B57A41">
          <w:headerReference w:type="default" r:id="rId9"/>
          <w:pgSz w:w="11906" w:h="16838"/>
          <w:pgMar w:top="0" w:right="850" w:bottom="568" w:left="993" w:header="708" w:footer="708" w:gutter="0"/>
          <w:cols w:space="708"/>
          <w:docGrid w:linePitch="360"/>
        </w:sectPr>
      </w:pPr>
    </w:p>
    <w:p w:rsidR="00E865BD" w:rsidRPr="003F160C" w:rsidRDefault="00E865BD" w:rsidP="009430A3">
      <w:pPr>
        <w:tabs>
          <w:tab w:val="left" w:pos="3960"/>
        </w:tabs>
        <w:spacing w:after="0" w:line="240" w:lineRule="auto"/>
        <w:ind w:right="-687"/>
        <w:rPr>
          <w:rFonts w:ascii="Times New Roman" w:hAnsi="Times New Roman" w:cs="Times New Roman"/>
          <w:sz w:val="24"/>
          <w:szCs w:val="24"/>
        </w:rPr>
      </w:pPr>
    </w:p>
    <w:sectPr w:rsidR="00E865BD" w:rsidRPr="003F160C" w:rsidSect="00D00764">
      <w:pgSz w:w="16838" w:h="11906" w:orient="landscape"/>
      <w:pgMar w:top="284" w:right="1245" w:bottom="851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5BA" w:rsidRDefault="002C45BA" w:rsidP="00410A5F">
      <w:pPr>
        <w:spacing w:after="0" w:line="240" w:lineRule="auto"/>
      </w:pPr>
      <w:r>
        <w:separator/>
      </w:r>
    </w:p>
  </w:endnote>
  <w:endnote w:type="continuationSeparator" w:id="1">
    <w:p w:rsidR="002C45BA" w:rsidRDefault="002C45BA" w:rsidP="00410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5BA" w:rsidRDefault="002C45BA" w:rsidP="00410A5F">
      <w:pPr>
        <w:spacing w:after="0" w:line="240" w:lineRule="auto"/>
      </w:pPr>
      <w:r>
        <w:separator/>
      </w:r>
    </w:p>
  </w:footnote>
  <w:footnote w:type="continuationSeparator" w:id="1">
    <w:p w:rsidR="002C45BA" w:rsidRDefault="002C45BA" w:rsidP="00410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353" w:rsidRDefault="00B55353" w:rsidP="00410A5F">
    <w:pPr>
      <w:pStyle w:val="a6"/>
      <w:tabs>
        <w:tab w:val="clear" w:pos="4677"/>
        <w:tab w:val="clear" w:pos="9355"/>
        <w:tab w:val="left" w:pos="888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83D97"/>
    <w:multiLevelType w:val="hybridMultilevel"/>
    <w:tmpl w:val="7916E3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160C"/>
    <w:rsid w:val="00014011"/>
    <w:rsid w:val="000473F6"/>
    <w:rsid w:val="000576C9"/>
    <w:rsid w:val="00074F5E"/>
    <w:rsid w:val="000B6D31"/>
    <w:rsid w:val="000E3735"/>
    <w:rsid w:val="00183D4A"/>
    <w:rsid w:val="00190D16"/>
    <w:rsid w:val="001A3D9E"/>
    <w:rsid w:val="001F28D7"/>
    <w:rsid w:val="002525B3"/>
    <w:rsid w:val="002B371F"/>
    <w:rsid w:val="002C45BA"/>
    <w:rsid w:val="002F2F24"/>
    <w:rsid w:val="003012C6"/>
    <w:rsid w:val="00342BEF"/>
    <w:rsid w:val="003D1D5B"/>
    <w:rsid w:val="003E4392"/>
    <w:rsid w:val="003F0AC7"/>
    <w:rsid w:val="003F160C"/>
    <w:rsid w:val="00410A5F"/>
    <w:rsid w:val="00481597"/>
    <w:rsid w:val="00497876"/>
    <w:rsid w:val="004C1327"/>
    <w:rsid w:val="004D721A"/>
    <w:rsid w:val="00501158"/>
    <w:rsid w:val="00536237"/>
    <w:rsid w:val="005B3C66"/>
    <w:rsid w:val="00655460"/>
    <w:rsid w:val="0069332A"/>
    <w:rsid w:val="006A1C28"/>
    <w:rsid w:val="00741090"/>
    <w:rsid w:val="0078699C"/>
    <w:rsid w:val="007F2B78"/>
    <w:rsid w:val="00870B95"/>
    <w:rsid w:val="0089267B"/>
    <w:rsid w:val="00896515"/>
    <w:rsid w:val="009430A3"/>
    <w:rsid w:val="00960AEA"/>
    <w:rsid w:val="00977CE9"/>
    <w:rsid w:val="009F6C69"/>
    <w:rsid w:val="00A25505"/>
    <w:rsid w:val="00A76618"/>
    <w:rsid w:val="00AD2DAE"/>
    <w:rsid w:val="00B00109"/>
    <w:rsid w:val="00B20DF1"/>
    <w:rsid w:val="00B55353"/>
    <w:rsid w:val="00B57A41"/>
    <w:rsid w:val="00C02024"/>
    <w:rsid w:val="00C64174"/>
    <w:rsid w:val="00CA3FA0"/>
    <w:rsid w:val="00D00764"/>
    <w:rsid w:val="00D20E1E"/>
    <w:rsid w:val="00D23978"/>
    <w:rsid w:val="00D33ED9"/>
    <w:rsid w:val="00D741F5"/>
    <w:rsid w:val="00D76AD7"/>
    <w:rsid w:val="00DB4D84"/>
    <w:rsid w:val="00DB76EA"/>
    <w:rsid w:val="00DD713E"/>
    <w:rsid w:val="00E1660D"/>
    <w:rsid w:val="00E2531C"/>
    <w:rsid w:val="00E4587B"/>
    <w:rsid w:val="00E865BD"/>
    <w:rsid w:val="00F14B63"/>
    <w:rsid w:val="00F23642"/>
    <w:rsid w:val="00F265C5"/>
    <w:rsid w:val="00F43DB3"/>
    <w:rsid w:val="00F6271C"/>
    <w:rsid w:val="00F7662A"/>
    <w:rsid w:val="00F7687B"/>
    <w:rsid w:val="00FC3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D9"/>
  </w:style>
  <w:style w:type="paragraph" w:styleId="2">
    <w:name w:val="heading 2"/>
    <w:basedOn w:val="a"/>
    <w:link w:val="20"/>
    <w:uiPriority w:val="9"/>
    <w:qFormat/>
    <w:rsid w:val="003F16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F16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F160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3F160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3F160C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16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F16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F16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16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F160C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consnormal">
    <w:name w:val="consnormal"/>
    <w:basedOn w:val="a"/>
    <w:rsid w:val="003F1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F1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160C"/>
    <w:rPr>
      <w:color w:val="0000FF"/>
      <w:u w:val="single"/>
    </w:rPr>
  </w:style>
  <w:style w:type="paragraph" w:customStyle="1" w:styleId="consplustitle">
    <w:name w:val="consplustitle"/>
    <w:basedOn w:val="a"/>
    <w:rsid w:val="003F1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3F1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F1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10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10A5F"/>
  </w:style>
  <w:style w:type="paragraph" w:styleId="a8">
    <w:name w:val="footer"/>
    <w:basedOn w:val="a"/>
    <w:link w:val="a9"/>
    <w:uiPriority w:val="99"/>
    <w:semiHidden/>
    <w:unhideWhenUsed/>
    <w:rsid w:val="00410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10A5F"/>
  </w:style>
  <w:style w:type="paragraph" w:customStyle="1" w:styleId="ConsNormal0">
    <w:name w:val="ConsNormal"/>
    <w:rsid w:val="003012C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stup.scli.ru:8111/content/act/c185cdc9-c476-41fa-a97d-dfd9a87e5359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A115E-86FF-4A46-9F50-E97C9FB9F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</dc:creator>
  <cp:lastModifiedBy>Admin ZP</cp:lastModifiedBy>
  <cp:revision>6</cp:revision>
  <cp:lastPrinted>2020-02-18T08:37:00Z</cp:lastPrinted>
  <dcterms:created xsi:type="dcterms:W3CDTF">2020-02-18T08:16:00Z</dcterms:created>
  <dcterms:modified xsi:type="dcterms:W3CDTF">2020-02-18T08:37:00Z</dcterms:modified>
</cp:coreProperties>
</file>